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55C9D" w14:textId="480A1649" w:rsidR="000E0B9A" w:rsidRPr="003B5110" w:rsidRDefault="000E0B9A" w:rsidP="00E50EAD">
      <w:pPr>
        <w:spacing w:line="560" w:lineRule="exact"/>
        <w:jc w:val="center"/>
        <w:rPr>
          <w:rFonts w:ascii="方正小标宋简体" w:eastAsia="方正小标宋简体" w:hAnsi="方正小标宋简体" w:cs="宋体"/>
          <w:w w:val="90"/>
          <w:sz w:val="44"/>
          <w:szCs w:val="44"/>
        </w:rPr>
      </w:pPr>
      <w:r w:rsidRPr="003B5110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转函授站工作流程</w:t>
      </w:r>
      <w:r w:rsidR="00184A99" w:rsidRPr="003B5110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</w:p>
    <w:p w14:paraId="3A9EE3C8" w14:textId="79ADB0C1" w:rsidR="000B063D" w:rsidRDefault="000B063D" w:rsidP="00E50EAD">
      <w:pPr>
        <w:tabs>
          <w:tab w:val="left" w:pos="664"/>
        </w:tabs>
        <w:spacing w:line="560" w:lineRule="exact"/>
        <w:jc w:val="center"/>
        <w:rPr>
          <w:rFonts w:ascii="仿宋" w:eastAsia="仿宋" w:hAnsi="仿宋" w:hint="eastAsia"/>
          <w:w w:val="90"/>
          <w:sz w:val="28"/>
          <w:szCs w:val="28"/>
        </w:rPr>
      </w:pPr>
      <w:r w:rsidRPr="003B5110">
        <w:rPr>
          <w:rFonts w:ascii="仿宋" w:eastAsia="仿宋" w:hAnsi="仿宋" w:hint="eastAsia"/>
          <w:w w:val="90"/>
          <w:sz w:val="28"/>
          <w:szCs w:val="28"/>
        </w:rPr>
        <w:t>（</w:t>
      </w:r>
      <w:r w:rsidRPr="003B5110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3B5110">
        <w:rPr>
          <w:rFonts w:ascii="仿宋" w:eastAsia="仿宋" w:hAnsi="仿宋" w:hint="eastAsia"/>
          <w:w w:val="90"/>
          <w:sz w:val="28"/>
          <w:szCs w:val="28"/>
        </w:rPr>
        <w:t>）</w:t>
      </w:r>
      <w:bookmarkStart w:id="0" w:name="_GoBack"/>
      <w:bookmarkEnd w:id="0"/>
    </w:p>
    <w:p w14:paraId="17D3A903" w14:textId="30349ECE" w:rsidR="00E50EAD" w:rsidRPr="003B5110" w:rsidRDefault="00E50EAD" w:rsidP="00E50EAD">
      <w:pPr>
        <w:tabs>
          <w:tab w:val="left" w:pos="664"/>
        </w:tabs>
        <w:spacing w:line="240" w:lineRule="exact"/>
        <w:jc w:val="center"/>
        <w:rPr>
          <w:rFonts w:ascii="仿宋" w:eastAsia="仿宋" w:hAnsi="仿宋"/>
          <w:sz w:val="24"/>
          <w:szCs w:val="24"/>
        </w:rPr>
      </w:pPr>
    </w:p>
    <w:p w14:paraId="0E922BC2" w14:textId="38BAA90C" w:rsidR="00EF7640" w:rsidRDefault="00DD3F2B" w:rsidP="000B063D">
      <w:pPr>
        <w:tabs>
          <w:tab w:val="left" w:pos="29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6BF4147D" wp14:editId="32E09C8E">
                <wp:simplePos x="0" y="0"/>
                <wp:positionH relativeFrom="column">
                  <wp:posOffset>226695</wp:posOffset>
                </wp:positionH>
                <wp:positionV relativeFrom="paragraph">
                  <wp:posOffset>69850</wp:posOffset>
                </wp:positionV>
                <wp:extent cx="6091555" cy="7020560"/>
                <wp:effectExtent l="0" t="76200" r="4445" b="10414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555" cy="7020560"/>
                          <a:chOff x="0" y="0"/>
                          <a:chExt cx="6091555" cy="7020560"/>
                        </a:xfrm>
                      </wpg:grpSpPr>
                      <wps:wsp>
                        <wps:cNvPr id="122" name="直接连接符 122"/>
                        <wps:cNvCnPr/>
                        <wps:spPr>
                          <a:xfrm flipV="1">
                            <a:off x="5619750" y="1219200"/>
                            <a:ext cx="0" cy="4904106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6091555" cy="7020560"/>
                            <a:chOff x="0" y="180340"/>
                            <a:chExt cx="6091555" cy="7020560"/>
                          </a:xfrm>
                        </wpg:grpSpPr>
                        <wps:wsp>
                          <wps:cNvPr id="143" name="文本框 143"/>
                          <wps:cNvSpPr txBox="1"/>
                          <wps:spPr>
                            <a:xfrm>
                              <a:off x="3076575" y="6534150"/>
                              <a:ext cx="766445" cy="3022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6B2DBC" w14:textId="3E710CDD" w:rsidR="00E65AF7" w:rsidRPr="003B5110" w:rsidRDefault="00E65AF7">
                                <w:pPr>
                                  <w:rPr>
                                    <w:rFonts w:ascii="仿宋" w:eastAsia="仿宋" w:hAnsi="仿宋"/>
                                    <w:spacing w:val="120"/>
                                    <w:kern w:val="40"/>
                                    <w:position w:val="6"/>
                                  </w:rPr>
                                </w:pPr>
                                <w:r w:rsidRPr="003B5110">
                                  <w:rPr>
                                    <w:rFonts w:ascii="仿宋" w:eastAsia="仿宋" w:hAnsi="仿宋" w:hint="eastAsia"/>
                                    <w:spacing w:val="120"/>
                                    <w:kern w:val="40"/>
                                    <w:position w:val="6"/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流程图: 可选过程 139"/>
                          <wps:cNvSpPr/>
                          <wps:spPr>
                            <a:xfrm>
                              <a:off x="1047750" y="6800850"/>
                              <a:ext cx="3619500" cy="4000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11F233" w14:textId="3B5052F9" w:rsidR="00E65AF7" w:rsidRPr="009C152F" w:rsidRDefault="00E65AF7" w:rsidP="006412CB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函授学生部</w:t>
                                </w:r>
                                <w:proofErr w:type="gramStart"/>
                                <w:r w:rsidRPr="00AA0EC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在学信网上</w:t>
                                </w:r>
                                <w:proofErr w:type="gramEnd"/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完成</w:t>
                                </w:r>
                                <w:r w:rsidRPr="00AA0EC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转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函授站</w:t>
                                </w:r>
                                <w:r w:rsidRPr="00AA0EC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处理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直接连接符 114"/>
                          <wps:cNvCnPr/>
                          <wps:spPr>
                            <a:xfrm>
                              <a:off x="1333500" y="4619625"/>
                              <a:ext cx="2926411" cy="0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流程图: 可选过程 95"/>
                          <wps:cNvSpPr/>
                          <wps:spPr>
                            <a:xfrm>
                              <a:off x="257175" y="1038225"/>
                              <a:ext cx="2147570" cy="79502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 cmpd="sng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7660FD" w14:textId="7F9F4B2C" w:rsidR="00E65AF7" w:rsidRPr="00E16FB0" w:rsidRDefault="00E65AF7" w:rsidP="00E16FB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学生未通过函授站</w:t>
                                </w:r>
                                <w:r w:rsidR="00AB32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报考的</w:t>
                                </w: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</w:t>
                                </w:r>
                                <w:r w:rsidR="00AB32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若</w:t>
                                </w: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录取后对所分</w:t>
                                </w:r>
                                <w:r w:rsidR="00AB32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配</w:t>
                                </w: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函授站有异议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流程图: 可选过程 96"/>
                          <wps:cNvSpPr/>
                          <wps:spPr>
                            <a:xfrm>
                              <a:off x="3248025" y="1028700"/>
                              <a:ext cx="2006600" cy="75537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D6E464" w14:textId="2FC4AFDF" w:rsidR="00E65AF7" w:rsidRPr="00E16FB0" w:rsidRDefault="00E65AF7" w:rsidP="00E16FB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学生通过函授站</w:t>
                                </w:r>
                                <w:r w:rsidR="00AB32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报考的</w:t>
                                </w: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</w:t>
                                </w:r>
                                <w:r w:rsidR="00AB32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若</w:t>
                                </w: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录取后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因特殊情况需转函授站的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流程图: 可选过程 97"/>
                          <wps:cNvSpPr/>
                          <wps:spPr>
                            <a:xfrm>
                              <a:off x="476250" y="2009775"/>
                              <a:ext cx="1729740" cy="86677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9F222E" w14:textId="6E91F23A" w:rsidR="00E65AF7" w:rsidRPr="009C152F" w:rsidRDefault="00E65AF7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通过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与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继续教育学院函授招生办公室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沟通后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进行查询证实。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流程图: 可选过程 98"/>
                          <wps:cNvSpPr/>
                          <wps:spPr>
                            <a:xfrm>
                              <a:off x="3448050" y="2019300"/>
                              <a:ext cx="1628775" cy="5524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70CFB0" w14:textId="7CAE408B" w:rsidR="00E65AF7" w:rsidRPr="009C152F" w:rsidRDefault="00E65AF7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学生本人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与现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所属函授站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沟通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协商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流程图: 可选过程 101"/>
                          <wps:cNvSpPr/>
                          <wps:spPr>
                            <a:xfrm>
                              <a:off x="619125" y="4857750"/>
                              <a:ext cx="4457700" cy="100012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BB9A65" w14:textId="34137222" w:rsidR="00E65AF7" w:rsidRPr="009C152F" w:rsidRDefault="00E65AF7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转出函授站在教学管理平台</w:t>
                                </w:r>
                                <w:r w:rsidR="00B20C6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提交信息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，具体步骤为：学籍--学籍管理--学籍异动申请--选择年级--输入学生姓名、证件号--查询--申请--在新内容区</w:t>
                                </w:r>
                                <w:proofErr w:type="gramStart"/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函授站栏填写</w:t>
                                </w:r>
                                <w:proofErr w:type="gramEnd"/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变更后的信息、异动原因栏填写变更原因、函授</w:t>
                                </w:r>
                                <w:proofErr w:type="gramStart"/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站意见</w:t>
                                </w:r>
                                <w:proofErr w:type="gramEnd"/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栏填写意见--保存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流程图: 可选过程 102"/>
                          <wps:cNvSpPr/>
                          <wps:spPr>
                            <a:xfrm>
                              <a:off x="1047750" y="6105525"/>
                              <a:ext cx="3619500" cy="4000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863B45" w14:textId="1647B21A" w:rsidR="00E65AF7" w:rsidRPr="009C152F" w:rsidRDefault="00E65AF7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函授学生部在教学管理平台进行审核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流程图: 可选过程 99"/>
                          <wps:cNvSpPr/>
                          <wps:spPr>
                            <a:xfrm>
                              <a:off x="247650" y="3057525"/>
                              <a:ext cx="2165350" cy="13906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AB46A1" w14:textId="6C1A3893" w:rsidR="00E65AF7" w:rsidRPr="009C152F" w:rsidRDefault="00E65AF7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经转出和转入的两个函授站同意，</w:t>
                                </w:r>
                                <w:r w:rsidR="00AB32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由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转出函授站填写《山东理工大学成人高等教育学生学籍异动（转函授站）登记表》，</w:t>
                                </w:r>
                                <w:r w:rsidR="00AB32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word电子版及加盖公章纸质版报送</w:t>
                                </w:r>
                                <w:r w:rsidR="00AB3210" w:rsidRPr="00AB746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函授学生部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直接箭头连接符 89"/>
                          <wps:cNvCnPr/>
                          <wps:spPr>
                            <a:xfrm>
                              <a:off x="1333500" y="1828800"/>
                              <a:ext cx="0" cy="18288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流程图: 可选过程 100"/>
                          <wps:cNvSpPr/>
                          <wps:spPr>
                            <a:xfrm>
                              <a:off x="3086100" y="2819400"/>
                              <a:ext cx="2337435" cy="16192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A224DB" w14:textId="34F876F8" w:rsidR="00E65AF7" w:rsidRPr="009C152F" w:rsidRDefault="00E65AF7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经转出函授站同意后，由转出函授站</w:t>
                                </w:r>
                                <w:r w:rsidR="00D501D6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填写《山东理工大学成人高等教育学生学籍异动（转函授站）登记表》，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word电子版及加盖公章纸质版报送</w:t>
                                </w:r>
                                <w:r w:rsidR="00D501D6" w:rsidRPr="00AB746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函授学生部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（如</w:t>
                                </w:r>
                                <w:r w:rsidR="00B20C6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</w:t>
                                </w:r>
                                <w:r w:rsidR="00B20C61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函授站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不同意，</w:t>
                                </w:r>
                                <w:r>
                                  <w:rPr>
                                    <w:rFonts w:ascii="仿宋" w:eastAsia="仿宋" w:hAnsi="仿宋" w:cs="宋体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学校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将不予受理）。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直接箭头连接符 92"/>
                          <wps:cNvCnPr/>
                          <wps:spPr>
                            <a:xfrm>
                              <a:off x="4248150" y="1790700"/>
                              <a:ext cx="0" cy="222637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直接连接符 80"/>
                          <wps:cNvCnPr/>
                          <wps:spPr>
                            <a:xfrm>
                              <a:off x="1333500" y="847725"/>
                              <a:ext cx="2926080" cy="0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直接连接符 112"/>
                          <wps:cNvCnPr/>
                          <wps:spPr>
                            <a:xfrm>
                              <a:off x="1333500" y="4457700"/>
                              <a:ext cx="0" cy="168275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直接箭头连接符 86"/>
                          <wps:cNvCnPr/>
                          <wps:spPr>
                            <a:xfrm>
                              <a:off x="4257675" y="838200"/>
                              <a:ext cx="0" cy="19685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流程图: 可选过程 94"/>
                          <wps:cNvSpPr/>
                          <wps:spPr>
                            <a:xfrm>
                              <a:off x="1352550" y="180340"/>
                              <a:ext cx="2842895" cy="457835"/>
                            </a:xfrm>
                            <a:prstGeom prst="flowChartAlternateProcess">
                              <a:avLst/>
                            </a:prstGeom>
                            <a:noFill/>
                            <a:ln w="15240" cap="rnd" cmpd="sng">
                              <a:solidFill>
                                <a:schemeClr val="accent1"/>
                              </a:solidFill>
                              <a:prstDash val="solid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  <a:reflection blurRad="6350" stA="52000" endA="300" endPos="35000" dir="5400000" sy="-100000" algn="bl" rotWithShape="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4AC0FD" w14:textId="4F87E6EB" w:rsidR="00E65AF7" w:rsidRPr="003B5110" w:rsidRDefault="00E65AF7" w:rsidP="00E16FB0">
                                <w:pPr>
                                  <w:jc w:val="center"/>
                                  <w:rPr>
                                    <w:rFonts w:ascii="仿宋" w:eastAsia="仿宋" w:hAnsi="仿宋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B5110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学生转函授站</w:t>
                                </w:r>
                                <w:r w:rsidR="00AB3210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直接连接符 117"/>
                          <wps:cNvCnPr/>
                          <wps:spPr>
                            <a:xfrm flipH="1">
                              <a:off x="0" y="6315075"/>
                              <a:ext cx="1041621" cy="1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直接连接符 118"/>
                          <wps:cNvCnPr/>
                          <wps:spPr>
                            <a:xfrm flipV="1">
                              <a:off x="9525" y="1419225"/>
                              <a:ext cx="1" cy="4896485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直接连接符 121"/>
                          <wps:cNvCnPr/>
                          <wps:spPr>
                            <a:xfrm>
                              <a:off x="4657725" y="6315075"/>
                              <a:ext cx="954157" cy="635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直接箭头连接符 123"/>
                          <wps:cNvCnPr/>
                          <wps:spPr>
                            <a:xfrm flipH="1">
                              <a:off x="5248275" y="1400175"/>
                              <a:ext cx="365760" cy="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直接箭头连接符 133"/>
                          <wps:cNvCnPr/>
                          <wps:spPr>
                            <a:xfrm>
                              <a:off x="0" y="1428750"/>
                              <a:ext cx="260350" cy="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文本框 140"/>
                          <wps:cNvSpPr txBox="1"/>
                          <wps:spPr>
                            <a:xfrm>
                              <a:off x="5676900" y="2590800"/>
                              <a:ext cx="414655" cy="22993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C3A3E3" w14:textId="79B0B8F2" w:rsidR="00E65AF7" w:rsidRPr="003B5110" w:rsidRDefault="00E65AF7" w:rsidP="00E9042F">
                                <w:pPr>
                                  <w:jc w:val="center"/>
                                  <w:rPr>
                                    <w:rFonts w:ascii="仿宋" w:eastAsia="仿宋" w:hAnsi="仿宋"/>
                                    <w:spacing w:val="118"/>
                                    <w:kern w:val="40"/>
                                    <w:position w:val="6"/>
                                  </w:rPr>
                                </w:pPr>
                                <w:r w:rsidRPr="003B5110">
                                  <w:rPr>
                                    <w:rFonts w:ascii="仿宋" w:eastAsia="仿宋" w:hAnsi="仿宋" w:hint="eastAsia"/>
                                    <w:spacing w:val="118"/>
                                    <w:kern w:val="40"/>
                                    <w:position w:val="6"/>
                                  </w:rPr>
                                  <w:t>不通过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直接连接符 146"/>
                          <wps:cNvCnPr/>
                          <wps:spPr>
                            <a:xfrm>
                              <a:off x="0" y="3752850"/>
                              <a:ext cx="248229" cy="0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箭头: 下 150"/>
                          <wps:cNvSpPr/>
                          <wps:spPr>
                            <a:xfrm>
                              <a:off x="2762250" y="4629150"/>
                              <a:ext cx="150495" cy="220980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cmpd="dbl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箭头: 下 150"/>
                          <wps:cNvSpPr/>
                          <wps:spPr>
                            <a:xfrm>
                              <a:off x="2705100" y="676275"/>
                              <a:ext cx="123825" cy="152400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cmpd="dbl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箭头: 下 150"/>
                          <wps:cNvSpPr/>
                          <wps:spPr>
                            <a:xfrm>
                              <a:off x="2771775" y="5857875"/>
                              <a:ext cx="150495" cy="220980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cmpd="dbl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箭头: 下 150"/>
                          <wps:cNvSpPr/>
                          <wps:spPr>
                            <a:xfrm>
                              <a:off x="2771775" y="6505575"/>
                              <a:ext cx="150495" cy="278130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cmpd="dbl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直接箭头连接符 1"/>
                          <wps:cNvCnPr/>
                          <wps:spPr>
                            <a:xfrm>
                              <a:off x="1333500" y="2876550"/>
                              <a:ext cx="0" cy="18288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4257675" y="4448175"/>
                              <a:ext cx="0" cy="168275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接箭头连接符 4"/>
                          <wps:cNvCnPr/>
                          <wps:spPr>
                            <a:xfrm>
                              <a:off x="4257675" y="2590800"/>
                              <a:ext cx="0" cy="22225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连接符 5"/>
                          <wps:cNvCnPr/>
                          <wps:spPr>
                            <a:xfrm>
                              <a:off x="5419725" y="3581400"/>
                              <a:ext cx="190832" cy="0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" o:spid="_x0000_s1026" style="position:absolute;left:0;text-align:left;margin-left:17.85pt;margin-top:5.5pt;width:479.65pt;height:552.8pt;z-index:251911168" coordsize="60915,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">
                <v:line id="直接连接符 122" o:spid="_x0000_s1027" style="position:absolute;flip:y;visibility:visible;mso-wrap-style:square" from="56197,12192" to="56197,6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qAycEAAADcAAAADwAAAGRycy9kb3ducmV2LnhtbERP32vCMBB+H/g/hBP2NpMWKqMaRcSB&#10;4ItzG/h4NGdTbC61yWz335vBYG/38f285Xp0rbhTHxrPGrKZAkFcedNwreHz4+3lFUSIyAZbz6Th&#10;hwKsV5OnJZbGD/xO91OsRQrhUKIGG2NXShkqSw7DzHfEibv43mFMsK+l6XFI4a6VuVJz6bDh1GCx&#10;o62l6nr6dhpqowZZFOedPeT+63ibZ7FQmdbP03GzABFpjP/iP/fepPl5Dr/Pp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SoDJwQAAANwAAAAPAAAAAAAAAAAAAAAA&#10;AKECAABkcnMvZG93bnJldi54bWxQSwUGAAAAAAQABAD5AAAAjwMAAAAA&#10;" strokecolor="#4579b8 [3044]" strokeweight="1.2pt"/>
                <v:group id="组合 6" o:spid="_x0000_s1028" style="position:absolute;width:60915;height:70205" coordorigin=",1803" coordsize="60915,70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3" o:spid="_x0000_s1029" type="#_x0000_t202" style="position:absolute;left:30765;top:65341;width:7665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YScQA&#10;AADcAAAADwAAAGRycy9kb3ducmV2LnhtbERPTWvCQBC9F/wPyxS8FN20qVpSVynFqnjTqKW3ITtN&#10;gtnZkN0m8d+7hUJv83ifM1/2phItNa60rOBxHIEgzqwuOVdwTD9GLyCcR9ZYWSYFV3KwXAzu5pho&#10;2/Ge2oPPRQhhl6CCwvs6kdJlBRl0Y1sTB+7bNgZ9gE0udYNdCDeVfIqiqTRYcmgosKb3grLL4cco&#10;+HrIP3euX5+6eBLXq02bzs46VWp437+9gvDU+3/xn3urw/znGH6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GEnEAAAA3AAAAA8AAAAAAAAAAAAAAAAAmAIAAGRycy9k&#10;b3ducmV2LnhtbFBLBQYAAAAABAAEAPUAAACJAwAAAAA=&#10;" fillcolor="white [3201]" stroked="f" strokeweight=".5pt">
                    <v:textbox>
                      <w:txbxContent>
                        <w:p w14:paraId="006B2DBC" w14:textId="3E710CDD" w:rsidR="00E65AF7" w:rsidRPr="003B5110" w:rsidRDefault="00E65AF7">
                          <w:pPr>
                            <w:rPr>
                              <w:rFonts w:ascii="仿宋" w:eastAsia="仿宋" w:hAnsi="仿宋"/>
                              <w:spacing w:val="120"/>
                              <w:kern w:val="40"/>
                              <w:position w:val="6"/>
                            </w:rPr>
                          </w:pPr>
                          <w:r w:rsidRPr="003B5110">
                            <w:rPr>
                              <w:rFonts w:ascii="仿宋" w:eastAsia="仿宋" w:hAnsi="仿宋" w:hint="eastAsia"/>
                              <w:spacing w:val="120"/>
                              <w:kern w:val="40"/>
                              <w:position w:val="6"/>
                            </w:rPr>
                            <w:t>通过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图: 可选过程 139" o:spid="_x0000_s1030" type="#_x0000_t176" style="position:absolute;left:10477;top:68008;width:36195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64sQA&#10;AADcAAAADwAAAGRycy9kb3ducmV2LnhtbERP22oCMRB9L/gPYQRfima1KLoaRazSy4Pi5QOGzbi7&#10;uJlsk+hu/74pFPo2h3Odxao1lXiQ86VlBcNBAoI4s7rkXMHlvOtPQfiArLGyTAq+ycNq2XlaYKpt&#10;w0d6nEIuYgj7FBUUIdSplD4ryKAf2Jo4clfrDIYIXS61wyaGm0qOkmQiDZYcGwqsaVNQdjvdjYJD&#10;tfHjj/HQv+2351377D5D8/qlVK/brucgArXhX/znftdx/ssM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euLEAAAA3AAAAA8AAAAAAAAAAAAAAAAAmAIAAGRycy9k&#10;b3ducmV2LnhtbFBLBQYAAAAABAAEAPUAAACJ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5D11F233" w14:textId="3B5052F9" w:rsidR="00E65AF7" w:rsidRPr="009C152F" w:rsidRDefault="00E65AF7" w:rsidP="006412CB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函授学生部</w:t>
                          </w:r>
                          <w:proofErr w:type="gramStart"/>
                          <w:r w:rsidRPr="00AA0EC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在学信网上</w:t>
                          </w:r>
                          <w:proofErr w:type="gramEnd"/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完成</w:t>
                          </w:r>
                          <w:r w:rsidRPr="00AA0EC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转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函授站</w:t>
                          </w:r>
                          <w:r w:rsidRPr="00AA0EC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处理</w:t>
                          </w:r>
                        </w:p>
                      </w:txbxContent>
                    </v:textbox>
                  </v:shape>
                  <v:line id="直接连接符 114" o:spid="_x0000_s1031" style="position:absolute;visibility:visible;mso-wrap-style:square" from="13335,46196" to="42599,46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Q8cMAAADcAAAADwAAAGRycy9kb3ducmV2LnhtbERPTWvCQBC9F/wPyxS8lLoxtKFEVxFB&#10;W6GXqIjHITvNBrOzIbtq+u9dQfA2j/c503lvG3GhzteOFYxHCQji0umaKwX73er9C4QPyBobx6Tg&#10;nzzMZ4OXKebaXbmgyzZUIoawz1GBCaHNpfSlIYt+5FriyP25zmKIsKuk7vAaw20j0yTJpMWaY4PB&#10;lpaGytP2bBV8blKzOu7O68Kc3r4zkx3W6e9BqeFrv5iACNSHp/jh/tFx/vgD7s/EC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ekPHDAAAA3AAAAA8AAAAAAAAAAAAA&#10;AAAAoQIAAGRycy9kb3ducmV2LnhtbFBLBQYAAAAABAAEAPkAAACRAwAAAAA=&#10;" strokecolor="#4579b8 [3044]" strokeweight="1.2pt"/>
                  <v:shape id="流程图: 可选过程 95" o:spid="_x0000_s1032" type="#_x0000_t176" style="position:absolute;left:2571;top:10382;width:21476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8+MUA&#10;AADbAAAADwAAAGRycy9kb3ducmV2LnhtbESPW2vCQBSE3wv+h+UIvulGwdKmrqKlpl7oQ728H7LH&#10;JJg9G7KbGP+9WxD6OMzMN8xs0ZlStFS7wrKC8SgCQZxaXXCm4HRcD99AOI+ssbRMCu7kYDHvvcww&#10;1vbGv9QefCYChF2MCnLvq1hKl+Zk0I1sRRy8i60N+iDrTOoabwFuSjmJoldpsOCwkGNFnzml10Nj&#10;FCR83CdNuyvX5+1Ps/pKEvweT5Qa9LvlBwhPnf8PP9sbreB9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nz4xQAAANsAAAAPAAAAAAAAAAAAAAAAAJgCAABkcnMv&#10;ZG93bnJldi54bWxQSwUGAAAAAAQABAD1AAAAigMAAAAA&#10;" fillcolor="white [3212]" strokecolor="#243f60 [1604]" strokeweight="1.2pt">
                    <v:textbox>
                      <w:txbxContent>
                        <w:p w14:paraId="6F7660FD" w14:textId="7F9F4B2C" w:rsidR="00E65AF7" w:rsidRPr="00E16FB0" w:rsidRDefault="00E65AF7" w:rsidP="00E16FB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学生未通过函授站</w:t>
                          </w:r>
                          <w:r w:rsidR="00AB32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报考的</w:t>
                          </w: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</w:t>
                          </w:r>
                          <w:r w:rsidR="00AB32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若</w:t>
                          </w: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录取后对所分</w:t>
                          </w:r>
                          <w:r w:rsidR="00AB32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配</w:t>
                          </w: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函授站有异议</w:t>
                          </w:r>
                        </w:p>
                      </w:txbxContent>
                    </v:textbox>
                  </v:shape>
                  <v:shape id="流程图: 可选过程 96" o:spid="_x0000_s1033" type="#_x0000_t176" style="position:absolute;left:32480;top:10287;width:20066;height:7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ij8QA&#10;AADbAAAADwAAAGRycy9kb3ducmV2LnhtbESPT2vCQBTE74LfYXlCb2ajB7Gpq1TRVFt6qH/uj+xr&#10;Esy+DdlNTL99VxA8DjPzG2ax6k0lOmpcaVnBJIpBEGdWl5wrOJ924zkI55E1VpZJwR85WC2HgwUm&#10;2t74h7qjz0WAsEtQQeF9nUjpsoIMusjWxMH7tY1BH2STS93gLcBNJadxPJMGSw4LBda0KSi7Hluj&#10;IOXTV9p2n9Xucvhu19s0xY/JVKmXUf/+BsJT75/hR3uvFbzO4P4l/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A4o/EAAAA2wAAAA8AAAAAAAAAAAAAAAAAmAIAAGRycy9k&#10;b3ducmV2LnhtbFBLBQYAAAAABAAEAPUAAACJAwAAAAA=&#10;" fillcolor="white [3212]" strokecolor="#243f60 [1604]" strokeweight="1.2pt">
                    <v:textbox>
                      <w:txbxContent>
                        <w:p w14:paraId="32D6E464" w14:textId="2FC4AFDF" w:rsidR="00E65AF7" w:rsidRPr="00E16FB0" w:rsidRDefault="00E65AF7" w:rsidP="00E16FB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学生通过函授站</w:t>
                          </w:r>
                          <w:r w:rsidR="00AB32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报考的</w:t>
                          </w: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</w:t>
                          </w:r>
                          <w:r w:rsidR="00AB32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若</w:t>
                          </w: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录取后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因特殊情况需转函授站的</w:t>
                          </w:r>
                        </w:p>
                      </w:txbxContent>
                    </v:textbox>
                  </v:shape>
                  <v:shape id="流程图: 可选过程 97" o:spid="_x0000_s1034" type="#_x0000_t176" style="position:absolute;left:4762;top:20097;width:17297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HFMUA&#10;AADbAAAADwAAAGRycy9kb3ducmV2LnhtbESPS2/CMBCE75X4D9YicQMHDrRNMQiqkvJQD+VxX8VL&#10;EhGvo9gJ4d/jSkg9jmbmG81s0ZlStFS7wrKC8SgCQZxaXXCm4HRcD99AOI+ssbRMCu7kYDHvvcww&#10;1vbGv9QefCYChF2MCnLvq1hKl+Zk0I1sRRy8i60N+iDrTOoabwFuSjmJoqk0WHBYyLGiz5zS66Ex&#10;ChI+7pOm3ZXr8/anWX0lCX6PJ0oN+t3yA4Snzv+Hn+2NVvD+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EcUxQAAANsAAAAPAAAAAAAAAAAAAAAAAJgCAABkcnMv&#10;ZG93bnJldi54bWxQSwUGAAAAAAQABAD1AAAAigMAAAAA&#10;" fillcolor="white [3212]" strokecolor="#243f60 [1604]" strokeweight="1.2pt">
                    <v:textbox>
                      <w:txbxContent>
                        <w:p w14:paraId="799F222E" w14:textId="6E91F23A" w:rsidR="00E65AF7" w:rsidRPr="009C152F" w:rsidRDefault="00E65AF7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通过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与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继续教育学院函授招生办公室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沟通后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进行查询证实。</w:t>
                          </w:r>
                        </w:p>
                      </w:txbxContent>
                    </v:textbox>
                  </v:shape>
                  <v:shape id="流程图: 可选过程 98" o:spid="_x0000_s1035" type="#_x0000_t176" style="position:absolute;left:34480;top:20193;width:1628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TZsAA&#10;AADbAAAADwAAAGRycy9kb3ducmV2LnhtbERPu27CMBTdkfoP1q3EBg4MCAIGUQRpoerAa7+KL0nU&#10;+DqKnRD+Hg9IjEfnvVh1phQt1a6wrGA0jEAQp1YXnCm4nHeDKQjnkTWWlknBgxyslh+9Bcba3vlI&#10;7clnIoSwi1FB7n0VS+nSnAy6oa2IA3eztUEfYJ1JXeM9hJtSjqNoIg0WHBpyrGiTU/p/aoyChM+/&#10;SdMeyt11/9d8bZMEv0djpfqf3XoOwlPn3+KX+0crmIWx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PTZsAAAADbAAAADwAAAAAAAAAAAAAAAACYAgAAZHJzL2Rvd25y&#10;ZXYueG1sUEsFBgAAAAAEAAQA9QAAAIUDAAAAAA==&#10;" fillcolor="white [3212]" strokecolor="#243f60 [1604]" strokeweight="1.2pt">
                    <v:textbox>
                      <w:txbxContent>
                        <w:p w14:paraId="5A70CFB0" w14:textId="7CAE408B" w:rsidR="00E65AF7" w:rsidRPr="009C152F" w:rsidRDefault="00E65AF7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学生本人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与现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所属函授站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沟通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协商</w:t>
                          </w:r>
                        </w:p>
                      </w:txbxContent>
                    </v:textbox>
                  </v:shape>
                  <v:shape id="流程图: 可选过程 101" o:spid="_x0000_s1036" type="#_x0000_t176" style="position:absolute;left:6191;top:48577;width:44577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8WcQA&#10;AADcAAAADwAAAGRycy9kb3ducmV2LnhtbERP22rCQBB9F/oPyxR8KWaTgkViVim2ou2D4uUDhuyY&#10;hGZn093VpH/fLRR8m8O5TrEcTCtu5HxjWUGWpCCIS6sbrhScT+vJDIQPyBpby6TghzwsFw+jAnNt&#10;ez7Q7RgqEUPY56igDqHLpfRlTQZ9YjviyF2sMxgidJXUDvsYblr5nKYv0mDDsaHGjlY1lV/Hq1Gw&#10;b1d++jHN/Gb3floPT+4z9G/fSo0fh9c5iEBDuIv/3Vsd56cZ/D0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6vFnEAAAA3AAAAA8AAAAAAAAAAAAAAAAAmAIAAGRycy9k&#10;b3ducmV2LnhtbFBLBQYAAAAABAAEAPUAAACJ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35BB9A65" w14:textId="34137222" w:rsidR="00E65AF7" w:rsidRPr="009C152F" w:rsidRDefault="00E65AF7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转出函授站在教学管理平台</w:t>
                          </w:r>
                          <w:r w:rsidR="00B20C6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提交信息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，具体步骤为：学籍--学籍管理--学籍异动申请--选择年级--输入学生姓名、证件号--查询--申请--在新内容区</w:t>
                          </w:r>
                          <w:proofErr w:type="gramStart"/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函授站栏填写</w:t>
                          </w:r>
                          <w:proofErr w:type="gramEnd"/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变更后的信息、异动原因栏填写变更原因、函授</w:t>
                          </w:r>
                          <w:proofErr w:type="gramStart"/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站意见</w:t>
                          </w:r>
                          <w:proofErr w:type="gramEnd"/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栏填写意见--保存</w:t>
                          </w:r>
                        </w:p>
                      </w:txbxContent>
                    </v:textbox>
                  </v:shape>
                  <v:shape id="流程图: 可选过程 102" o:spid="_x0000_s1037" type="#_x0000_t176" style="position:absolute;left:10477;top:61055;width:3619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iLsQA&#10;AADcAAAADwAAAGRycy9kb3ducmV2LnhtbERPzWrCQBC+C32HZQq9SN0oKCVmI8UqbT1YGn2AITtN&#10;QrOzcXdr4tu7BcHbfHy/k60G04ozOd9YVjCdJCCIS6sbrhQcD9vnFxA+IGtsLZOCC3lY5Q+jDFNt&#10;e/6mcxEqEUPYp6igDqFLpfRlTQb9xHbEkfuxzmCI0FVSO+xjuGnlLEkW0mDDsaHGjtY1lb/Fn1Hw&#10;1a79/HM+9e/7zWE7jN0u9G8npZ4eh9cliEBDuItv7g8d5ycz+H8mX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Ii7EAAAA3AAAAA8AAAAAAAAAAAAAAAAAmAIAAGRycy9k&#10;b3ducmV2LnhtbFBLBQYAAAAABAAEAPUAAACJ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18863B45" w14:textId="1647B21A" w:rsidR="00E65AF7" w:rsidRPr="009C152F" w:rsidRDefault="00E65AF7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函授学生部在教学管理平台进行审核</w:t>
                          </w:r>
                        </w:p>
                      </w:txbxContent>
                    </v:textbox>
                  </v:shape>
                  <v:shape id="流程图: 可选过程 99" o:spid="_x0000_s1038" type="#_x0000_t176" style="position:absolute;left:2476;top:30575;width:21654;height:1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92/cQA&#10;AADbAAAADwAAAGRycy9kb3ducmV2LnhtbESPT2vCQBTE70K/w/IK3nSjB9HoKrbUtFp68N/9kX0m&#10;odm3IbuJ8du7guBxmJnfMItVZ0rRUu0KywpGwwgEcWp1wZmC03EzmIJwHlljaZkU3MjBavnWW2Cs&#10;7ZX31B58JgKEXYwKcu+rWEqX5mTQDW1FHLyLrQ36IOtM6hqvAW5KOY6iiTRYcFjIsaLPnNL/Q2MU&#10;JHz8TZp2V27O27/m4ytJ8Hs0Vqr/3q3nIDx1/hV+tn+0gtkM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fdv3EAAAA2wAAAA8AAAAAAAAAAAAAAAAAmAIAAGRycy9k&#10;b3ducmV2LnhtbFBLBQYAAAAABAAEAPUAAACJAwAAAAA=&#10;" fillcolor="white [3212]" strokecolor="#243f60 [1604]" strokeweight="1.2pt">
                    <v:textbox>
                      <w:txbxContent>
                        <w:p w14:paraId="72AB46A1" w14:textId="6C1A3893" w:rsidR="00E65AF7" w:rsidRPr="009C152F" w:rsidRDefault="00E65AF7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经转出和转入的两个函授站同意，</w:t>
                          </w:r>
                          <w:r w:rsidR="00AB32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由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转出函授站填写《山东理工大学成人高等教育学生学籍异动（转函授站）登记表》，</w:t>
                          </w:r>
                          <w:r w:rsidR="00AB32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word电子版及加盖公章纸质版报送</w:t>
                          </w:r>
                          <w:r w:rsidR="00AB3210" w:rsidRPr="00AB746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函授学生部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89" o:spid="_x0000_s1039" type="#_x0000_t32" style="position:absolute;left:13335;top:18288;width:0;height:1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I/UMUAAADbAAAADwAAAGRycy9kb3ducmV2LnhtbESPzW7CMBCE75V4B2uReis2qC0QMAiq&#10;QnsrfweOS7wkEfE6sl0Ib19XqtTjaGa+0Uznra3FlXyoHGvo9xQI4tyZigsNh/3qaQQiRGSDtWPS&#10;cKcA81nnYYqZcTfe0nUXC5EgHDLUUMbYZFKGvCSLoeca4uSdnbcYk/SFNB5vCW5rOVDqVVqsOC2U&#10;2NBbSfll9201yOXL88aP8+NhPVyor4/tZXVS71o/dtvFBESkNv6H/9qfRsNoDL9f0g+Q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I/UMUAAADbAAAADwAAAAAAAAAA&#10;AAAAAAChAgAAZHJzL2Rvd25yZXYueG1sUEsFBgAAAAAEAAQA+QAAAJMDAAAAAA==&#10;" strokecolor="#4579b8 [3044]" strokeweight="1.2pt">
                    <v:stroke endarrow="block"/>
                  </v:shape>
                  <v:shape id="流程图: 可选过程 100" o:spid="_x0000_s1040" type="#_x0000_t176" style="position:absolute;left:30861;top:28194;width:23374;height:16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UYsUA&#10;AADcAAAADwAAAGRycy9kb3ducmV2LnhtbESPQW/CMAyF75P2HyIj7bamcECoENCGRtmYOADb3Wq8&#10;tlrjVE1aun+PD0i72XrP731ebUbXqIG6UHs2ME1SUMSFtzWXBr4uu+cFqBCRLTaeycAfBdisHx9W&#10;mFl/5RMN51gqCeGQoYEqxjbTOhQVOQyJb4lF+/GdwyhrV2rb4VXCXaNnaTrXDmuWhgpb2lZU/J57&#10;ZyDny2feD4dm9/1x7F/f8hz305kxT5PxZQkq0hj/zffrdyv4qeDLMzKB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dRixQAAANwAAAAPAAAAAAAAAAAAAAAAAJgCAABkcnMv&#10;ZG93bnJldi54bWxQSwUGAAAAAAQABAD1AAAAigMAAAAA&#10;" fillcolor="white [3212]" strokecolor="#243f60 [1604]" strokeweight="1.2pt">
                    <v:textbox>
                      <w:txbxContent>
                        <w:p w14:paraId="39A224DB" w14:textId="34F876F8" w:rsidR="00E65AF7" w:rsidRPr="009C152F" w:rsidRDefault="00E65AF7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经转出函授站同意后，由转出函授站</w:t>
                          </w:r>
                          <w:r w:rsidR="00D501D6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填写《山东理工大学成人高等教育学生学籍异动（转函授站）登记表》，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word电子版及加盖公章纸质版报送</w:t>
                          </w:r>
                          <w:r w:rsidR="00D501D6" w:rsidRPr="00AB746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函授学生部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（如</w:t>
                          </w:r>
                          <w:r w:rsidR="00B20C6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</w:t>
                          </w:r>
                          <w:r w:rsidR="00B20C61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函授站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不同意，</w:t>
                          </w:r>
                          <w:r>
                            <w:rPr>
                              <w:rFonts w:ascii="仿宋" w:eastAsia="仿宋" w:hAnsi="仿宋" w:cs="宋体"/>
                              <w:color w:val="000000" w:themeColor="text1"/>
                              <w:sz w:val="24"/>
                              <w:szCs w:val="24"/>
                            </w:rPr>
                            <w:t>学校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将不予受理）。</w:t>
                          </w:r>
                        </w:p>
                      </w:txbxContent>
                    </v:textbox>
                  </v:shape>
                  <v:shape id="直接箭头连接符 92" o:spid="_x0000_s1041" type="#_x0000_t32" style="position:absolute;left:42481;top:17907;width:0;height:2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87/MUAAADbAAAADwAAAGRycy9kb3ducmV2LnhtbESPzW7CMBCE75X6DtZW4lbsIlogYBBF&#10;QHsrfweOS7wkEfE6sl0Ib19XqtTjaGa+0Uxmra3FlXyoHGt46SoQxLkzFRcaDvvV8xBEiMgGa8ek&#10;4U4BZtPHhwlmxt14S9ddLESCcMhQQxljk0kZ8pIshq5riJN3dt5iTNIX0ni8JbitZU+pN2mx4rRQ&#10;YkOLkvLL7ttqkO+v/Y0f5cfDejBXXx/by+qkllp3ntr5GESkNv6H/9qfRsOoB79f0g+Q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87/MUAAADbAAAADwAAAAAAAAAA&#10;AAAAAAChAgAAZHJzL2Rvd25yZXYueG1sUEsFBgAAAAAEAAQA+QAAAJMDAAAAAA==&#10;" strokecolor="#4579b8 [3044]" strokeweight="1.2pt">
                    <v:stroke endarrow="block"/>
                  </v:shape>
                  <v:line id="直接连接符 80" o:spid="_x0000_s1042" style="position:absolute;visibility:visible;mso-wrap-style:square" from="13335,8477" to="42595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z528EAAADbAAAADwAAAGRycy9kb3ducmV2LnhtbERPy4rCMBTdD/gP4QpuhjG1YJFqFBF8&#10;DLhRB3F5aa5NsbkpTdT695OF4PJw3rNFZ2vxoNZXjhWMhgkI4sLpiksFf6f1zwSED8gaa8ek4EUe&#10;FvPe1wxz7Z58oMcxlCKGsM9RgQmhyaX0hSGLfuga4shdXWsxRNiWUrf4jOG2lmmSZNJixbHBYEMr&#10;Q8XteLcKxr+pWV9O983B3L63mcnOm3R/VmrQ75ZTEIG68BG/3TutYBLXxy/xB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nPnbwQAAANsAAAAPAAAAAAAAAAAAAAAA&#10;AKECAABkcnMvZG93bnJldi54bWxQSwUGAAAAAAQABAD5AAAAjwMAAAAA&#10;" strokecolor="#4579b8 [3044]" strokeweight="1.2pt"/>
                  <v:line id="直接连接符 112" o:spid="_x0000_s1043" style="position:absolute;visibility:visible;mso-wrap-style:square" from="13335,44577" to="13335,46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tHsIAAADcAAAADwAAAGRycy9kb3ducmV2LnhtbERPTYvCMBC9C/6HMMJeZE0tWKRrlEVQ&#10;V/CiLrLHoZltis2kNFHrvzeC4G0e73Nmi87W4kqtrxwrGI8SEMSF0xWXCn6Pq88pCB+QNdaOScGd&#10;PCzm/d4Mc+1uvKfrIZQihrDPUYEJocml9IUhi37kGuLI/bvWYoiwLaVu8RbDbS3TJMmkxYpjg8GG&#10;loaK8+FiFUy2qVn9HS/rvTkPN5nJTut0d1LqY9B9f4EI1IW3+OX+0XH+OIXnM/EC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utHsIAAADcAAAADwAAAAAAAAAAAAAA&#10;AAChAgAAZHJzL2Rvd25yZXYueG1sUEsFBgAAAAAEAAQA+QAAAJADAAAAAA==&#10;" strokecolor="#4579b8 [3044]" strokeweight="1.2pt"/>
                  <v:shape id="直接箭头连接符 86" o:spid="_x0000_s1044" type="#_x0000_t32" style="position:absolute;left:42576;top:8382;width:0;height:19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2rIsQAAADbAAAADwAAAGRycy9kb3ducmV2LnhtbESPS2/CMBCE70j9D9ZW6q3YrcorYBCt&#10;CuXG88BxiZckIl5Htgvpv68rVeI4mplvNJNZa2txJR8qxxpeugoEce5MxYWGw37xPAQRIrLB2jFp&#10;+KEAs+lDZ4KZcTfe0nUXC5EgHDLUUMbYZFKGvCSLoesa4uSdnbcYk/SFNB5vCW5r+apUX1qsOC2U&#10;2NBHSfll9201yPfe28aP8uNhOZir9df2sjipT62fHtv5GESkNt7D/+2V0TDsw9+X9A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asixAAAANsAAAAPAAAAAAAAAAAA&#10;AAAAAKECAABkcnMvZG93bnJldi54bWxQSwUGAAAAAAQABAD5AAAAkgMAAAAA&#10;" strokecolor="#4579b8 [3044]" strokeweight="1.2pt">
                    <v:stroke endarrow="block"/>
                  </v:shape>
                  <v:shape id="流程图: 可选过程 94" o:spid="_x0000_s1045" type="#_x0000_t176" style="position:absolute;left:13525;top:1803;width:28429;height:4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K4sEA&#10;AADbAAAADwAAAGRycy9kb3ducmV2LnhtbESPX2vCQBDE34V+h2OFvunFImJTTzFCoa9G6fOS2/yh&#10;ub1wezXx2/cKgo/DzPyG2R0m16sbBek8G1gtM1DElbcdNwaul8/FFpREZIu9ZzJwJ4HD/mW2w9z6&#10;kc90K2OjEoQlRwNtjEOutVQtOZSlH4iTV/vgMCYZGm0Djgnuev2WZRvtsOO00OJAp5aqn/LXGZBR&#10;xG7rWISuuNT34vt0XJ9LY17n0/EDVKQpPsOP9pc18L6G/y/pB+j9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ISuLBAAAA2wAAAA8AAAAAAAAAAAAAAAAAmAIAAGRycy9kb3du&#10;cmV2LnhtbFBLBQYAAAAABAAEAPUAAACGAwAAAAA=&#10;" filled="f" strokecolor="#4f81bd [3204]" strokeweight="1.2pt">
                    <v:stroke endcap="round"/>
                    <v:shadow on="t" type="perspective" color="black" opacity="26214f" offset="0,0" matrix="66847f,,,66847f"/>
                    <v:textbox>
                      <w:txbxContent>
                        <w:p w14:paraId="554AC0FD" w14:textId="4F87E6EB" w:rsidR="00E65AF7" w:rsidRPr="003B5110" w:rsidRDefault="00E65AF7" w:rsidP="00E16FB0">
                          <w:pPr>
                            <w:jc w:val="center"/>
                            <w:rPr>
                              <w:rFonts w:ascii="仿宋" w:eastAsia="仿宋" w:hAnsi="仿宋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B5110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学生转函授站</w:t>
                          </w:r>
                          <w:r w:rsidR="00AB3210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申请</w:t>
                          </w:r>
                        </w:p>
                      </w:txbxContent>
                    </v:textbox>
                  </v:shape>
                  <v:line id="直接连接符 117" o:spid="_x0000_s1046" style="position:absolute;flip:x;visibility:visible;mso-wrap-style:square" from="0,63150" to="10416,6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Hp7MIAAADcAAAADwAAAGRycy9kb3ducmV2LnhtbERP32vCMBB+F/wfwgm+aVKhKtUoYygM&#10;fNnUwR6P5mzKmkvXZLb775fBwLf7+H7edj+4RtypC7VnDdlcgSAuvam50nC9HGdrECEiG2w8k4Yf&#10;CrDfjUdbLIzv+Y3u51iJFMKhQA02xraQMpSWHIa5b4kTd/Odw5hgV0nTYZ/CXSMXSi2lw5pTg8WW&#10;ni2Vn+dvp6Eyqpd5/nGwp4V/f/1aZjFXmdbTyfC0ARFpiA/xv/vFpPnZCv6eSR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Hp7MIAAADcAAAADwAAAAAAAAAAAAAA&#10;AAChAgAAZHJzL2Rvd25yZXYueG1sUEsFBgAAAAAEAAQA+QAAAJADAAAAAA==&#10;" strokecolor="#4579b8 [3044]" strokeweight="1.2pt"/>
                  <v:line id="直接连接符 118" o:spid="_x0000_s1047" style="position:absolute;flip:y;visibility:visible;mso-wrap-style:square" from="95,14192" to="95,6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59nsQAAADcAAAADwAAAGRycy9kb3ducmV2LnhtbESPQWvDMAyF74P9B6PBbqudQkpJ65Yy&#10;NhjssrUd7ChiNQ6N5Sz2muzfT4dCbxLv6b1P6+0UOnWhIbWRLRQzA4q4jq7lxsLx8Pq0BJUyssMu&#10;Mln4owTbzf3dGisXR/6kyz43SkI4VWjB59xXWqfaU8A0iz2xaKc4BMyyDo12A44SHjo9N2ahA7Ys&#10;DR57evZUn/e/wULjzKjL8vvFv8/j18fPosilKax9fJh2K1CZpnwzX6/fnOAXQivPyAR6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n2exAAAANwAAAAPAAAAAAAAAAAA&#10;AAAAAKECAABkcnMvZG93bnJldi54bWxQSwUGAAAAAAQABAD5AAAAkgMAAAAA&#10;" strokecolor="#4579b8 [3044]" strokeweight="1.2pt"/>
                  <v:line id="直接连接符 121" o:spid="_x0000_s1048" style="position:absolute;visibility:visible;mso-wrap-style:square" from="46577,63150" to="56118,6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X51MIAAADcAAAADwAAAGRycy9kb3ducmV2LnhtbERPTYvCMBC9C/6HMMJeZE0tWKRrlEVQ&#10;V/CiLrLHoZltis2kNFHrvzeC4G0e73Nmi87W4kqtrxwrGI8SEMSF0xWXCn6Pq88pCB+QNdaOScGd&#10;PCzm/d4Mc+1uvKfrIZQihrDPUYEJocml9IUhi37kGuLI/bvWYoiwLaVu8RbDbS3TJMmkxYpjg8GG&#10;loaK8+FiFUy2qVn9HS/rvTkPN5nJTut0d1LqY9B9f4EI1IW3+OX+0XF+OobnM/EC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X51MIAAADcAAAADwAAAAAAAAAAAAAA&#10;AAChAgAAZHJzL2Rvd25yZXYueG1sUEsFBgAAAAAEAAQA+QAAAJADAAAAAA==&#10;" strokecolor="#4579b8 [3044]" strokeweight="1.2pt"/>
                  <v:shape id="直接箭头连接符 123" o:spid="_x0000_s1049" type="#_x0000_t32" style="position:absolute;left:52482;top:14001;width:365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P+2sEAAADcAAAADwAAAGRycy9kb3ducmV2LnhtbERPS2sCMRC+F/wPYQQvpSYqFLs1ivgA&#10;L0J9HDyOm3GzdDNZNlHXf2+EQm/z8T1nMmtdJW7UhNKzhkFfgSDOvSm50HA8rD/GIEJENlh5Jg0P&#10;CjCbdt4mmBl/5x3d9rEQKYRDhhpsjHUmZcgtOQx9XxMn7uIbhzHBppCmwXsKd5UcKvUpHZacGizW&#10;tLCU/+6vTsOPLX08LXDkzyul5GX59V5sjda9bjv/BhGpjf/iP/fGpPnDEbyeSRf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I/7awQAAANwAAAAPAAAAAAAAAAAAAAAA&#10;AKECAABkcnMvZG93bnJldi54bWxQSwUGAAAAAAQABAD5AAAAjwMAAAAA&#10;" strokecolor="#4579b8 [3044]" strokeweight="1.2pt">
                    <v:stroke endarrow="block"/>
                  </v:shape>
                  <v:shape id="直接箭头连接符 133" o:spid="_x0000_s1050" type="#_x0000_t32" style="position:absolute;top:14287;width:26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SQcsMAAADcAAAADwAAAGRycy9kb3ducmV2LnhtbERPyW7CMBC9V+IfrEHiVmygC00xCBDQ&#10;3lqWQ4/TeEgi4nFkGwh/X1eq1Ns8vXUms9bW4kI+VI41DPoKBHHuTMWFhsN+fT8GESKywdoxabhR&#10;gNm0czfBzLgrb+myi4VIIRwy1FDG2GRShrwki6HvGuLEHZ23GBP0hTQerync1nKo1JO0WHFqKLGh&#10;ZUn5aXe2GuTi8eHTv+Rfh83zXH28bU/rb7XSutdt568gIrXxX/znfjdp/mgEv8+kC+T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0kHLDAAAA3AAAAA8AAAAAAAAAAAAA&#10;AAAAoQIAAGRycy9kb3ducmV2LnhtbFBLBQYAAAAABAAEAPkAAACRAwAAAAA=&#10;" strokecolor="#4579b8 [3044]" strokeweight="1.2pt">
                    <v:stroke endarrow="block"/>
                  </v:shape>
                  <v:shape id="文本框 140" o:spid="_x0000_s1051" type="#_x0000_t202" style="position:absolute;left:56769;top:25908;width:4146;height:22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rHi8gA&#10;AADcAAAADwAAAGRycy9kb3ducmV2LnhtbESPT0vDQBDF74LfYRmhN7up1VLSbosIgogV++fS2zQ7&#10;TVazszG7NqmfvnMQvM3w3rz3m/my97U6URtdYAOjYQaKuAjWcWlgt32+nYKKCdliHZgMnCnCcnF9&#10;Ncfcho7XdNqkUkkIxxwNVCk1udaxqMhjHIaGWLRjaD0mWdtS2xY7Cfe1vsuyifboWBoqbOipouJr&#10;8+MN7Lu33/fDeHVcfXZuzSP3+rD9+DZmcNM/zkAl6tO/+e/6xQr+veDLMzKBXl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GseLyAAAANwAAAAPAAAAAAAAAAAAAAAAAJgCAABk&#10;cnMvZG93bnJldi54bWxQSwUGAAAAAAQABAD1AAAAjQMAAAAA&#10;" fillcolor="white [3201]" stroked="f" strokeweight=".5pt">
                    <v:textbox style="layout-flow:vertical-ideographic">
                      <w:txbxContent>
                        <w:p w14:paraId="04C3A3E3" w14:textId="79B0B8F2" w:rsidR="00E65AF7" w:rsidRPr="003B5110" w:rsidRDefault="00E65AF7" w:rsidP="00E9042F">
                          <w:pPr>
                            <w:jc w:val="center"/>
                            <w:rPr>
                              <w:rFonts w:ascii="仿宋" w:eastAsia="仿宋" w:hAnsi="仿宋"/>
                              <w:spacing w:val="118"/>
                              <w:kern w:val="40"/>
                              <w:position w:val="6"/>
                            </w:rPr>
                          </w:pPr>
                          <w:r w:rsidRPr="003B5110">
                            <w:rPr>
                              <w:rFonts w:ascii="仿宋" w:eastAsia="仿宋" w:hAnsi="仿宋" w:hint="eastAsia"/>
                              <w:spacing w:val="118"/>
                              <w:kern w:val="40"/>
                              <w:position w:val="6"/>
                            </w:rPr>
                            <w:t>不通过</w:t>
                          </w:r>
                        </w:p>
                      </w:txbxContent>
                    </v:textbox>
                  </v:shape>
                  <v:line id="直接连接符 146" o:spid="_x0000_s1052" style="position:absolute;visibility:visible;mso-wrap-style:square" from="0,37528" to="2482,3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OEAMMAAADcAAAADwAAAGRycy9kb3ducmV2LnhtbERPS4vCMBC+L/gfwgheFk0tu0WqUURQ&#10;d2EvPhCPQzM2xWZSmqj1328WFrzNx/ec2aKztbhT6yvHCsajBARx4XTFpYLjYT2cgPABWWPtmBQ8&#10;ycNi3nubYa7dg3d034dSxBD2OSowITS5lL4wZNGPXEMcuYtrLYYI21LqFh8x3NYyTZJMWqw4Nhhs&#10;aGWouO5vVsHnd2rW58NtszPX921mstMm/TkpNeh3yymIQF14if/dXzrO/8jg75l4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hADDAAAA3AAAAA8AAAAAAAAAAAAA&#10;AAAAoQIAAGRycy9kb3ducmV2LnhtbFBLBQYAAAAABAAEAPkAAACRAwAAAAA=&#10;" strokecolor="#4579b8 [3044]" strokeweight="1.2pt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箭头: 下 150" o:spid="_x0000_s1053" type="#_x0000_t67" style="position:absolute;left:27622;top:46291;width:1505;height:2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TbsYA&#10;AADcAAAADwAAAGRycy9kb3ducmV2LnhtbESPQWvCQBSE74X+h+UVvBTdaKVKzEZEsO1RU1GPj+wz&#10;SZt9G7JrjP313YLQ4zAz3zDJsje16Kh1lWUF41EEgji3uuJCwf5zM5yDcB5ZY22ZFNzIwTJ9fEgw&#10;1vbKO+oyX4gAYRejgtL7JpbS5SUZdCPbEAfvbFuDPsi2kLrFa4CbWk6i6FUarDgslNjQuqT8O7sY&#10;BdnPV8TdeXvcnd6nM/t8eztu84NSg6d+tQDhqff/4Xv7Qyt4mczg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mTbsYAAADcAAAADwAAAAAAAAAAAAAAAACYAgAAZHJz&#10;L2Rvd25yZXYueG1sUEsFBgAAAAAEAAQA9QAAAIsDAAAAAA==&#10;" adj="14245" fillcolor="#c6d9f1 [671]" strokecolor="#548dd4 [1951]" strokeweight="2pt">
                    <v:stroke linestyle="thinThin"/>
                  </v:shape>
                  <v:shape id="箭头: 下 150" o:spid="_x0000_s1054" type="#_x0000_t67" style="position:absolute;left:27051;top:6762;width:123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TRcUA&#10;AADcAAAADwAAAGRycy9kb3ducmV2LnhtbESPT2sCMRTE7wW/Q3iFXkSz2iK6GkWUQrGX1n/n5+Z1&#10;dzV5WZJUt9++KQg9DjPzG2a2aK0RV/Khdqxg0M9AEBdO11wq2O9ee2MQISJrNI5JwQ8FWMw7DzPM&#10;tbvxJ123sRQJwiFHBVWMTS5lKCqyGPquIU7el/MWY5K+lNrjLcGtkcMsG0mLNaeFChtaVVRctt9W&#10;waUw3bA2m+PLh39fbk4HHJwRlXp6bJdTEJHa+B++t9+0gufhBP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pNFxQAAANwAAAAPAAAAAAAAAAAAAAAAAJgCAABkcnMv&#10;ZG93bnJldi54bWxQSwUGAAAAAAQABAD1AAAAigMAAAAA&#10;" adj="12825" fillcolor="#c6d9f1 [671]" strokecolor="#548dd4 [1951]" strokeweight="2pt">
                    <v:stroke linestyle="thinThin"/>
                  </v:shape>
                  <v:shape id="箭头: 下 150" o:spid="_x0000_s1055" type="#_x0000_t67" style="position:absolute;left:27717;top:58578;width:1505;height:2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dx8MA&#10;AADcAAAADwAAAGRycy9kb3ducmV2LnhtbERPTWvCQBC9C/6HZQQvUjdqaUvMRkRQe9S01B6H7JhE&#10;s7Mhu8bYX989FHp8vO9k1ZtadNS6yrKC2TQCQZxbXXGh4PNj+/QGwnlkjbVlUvAgB6t0OEgw1vbO&#10;R+oyX4gQwi5GBaX3TSyly0sy6Ka2IQ7c2bYGfYBtIXWL9xBuajmPohdpsOLQUGJDm5Lya3YzCrKf&#10;S8Td+XA6fu+fX+3ksTsd8i+lxqN+vQThqff/4j/3u1awWIT54Uw4Aj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mdx8MAAADcAAAADwAAAAAAAAAAAAAAAACYAgAAZHJzL2Rv&#10;d25yZXYueG1sUEsFBgAAAAAEAAQA9QAAAIgDAAAAAA==&#10;" adj="14245" fillcolor="#c6d9f1 [671]" strokecolor="#548dd4 [1951]" strokeweight="2pt">
                    <v:stroke linestyle="thinThin"/>
                  </v:shape>
                  <v:shape id="箭头: 下 150" o:spid="_x0000_s1056" type="#_x0000_t67" style="position:absolute;left:27717;top:65055;width:1505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iasQA&#10;AADcAAAADwAAAGRycy9kb3ducmV2LnhtbESP3WrCQBCF7wXfYRmhN6KbVBBJXUUCwZQW8e8Bhuw0&#10;CWZnY3Yb07fvFgpeHs7Px1lvB9OInjpXW1YQzyMQxIXVNZcKrpdstgLhPLLGxjIp+CEH2814tMZE&#10;2wefqD/7UoQRdgkqqLxvEyldUZFBN7ctcfC+bGfQB9mVUnf4COOmka9RtJQGaw6ECltKKypu528T&#10;uPuPaJq5z0M9vb/L4ypPD/aYKvUyGXZvIDwN/hn+b+dawWIRw9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YmrEAAAA3AAAAA8AAAAAAAAAAAAAAAAAmAIAAGRycy9k&#10;b3ducmV2LnhtbFBLBQYAAAAABAAEAPUAAACJAwAAAAA=&#10;" adj="15756" fillcolor="#c6d9f1 [671]" strokecolor="#548dd4 [1951]" strokeweight="2pt">
                    <v:stroke linestyle="thinThin"/>
                  </v:shape>
                  <v:shape id="直接箭头连接符 1" o:spid="_x0000_s1057" type="#_x0000_t32" style="position:absolute;left:13335;top:28765;width:0;height:1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778EAAADaAAAADwAAAGRycy9kb3ducmV2LnhtbERPS08CMRC+m/gfmiHhJi0GERYKQSPC&#10;TV4HjsN22N2wnW7aCuu/tyQmniZfvudM562txZV8qBxr6PcUCOLcmYoLDYf98mkEIkRkg7Vj0vBD&#10;Aeazx4cpZsbdeEvXXSxECuGQoYYyxiaTMuQlWQw91xAn7uy8xZigL6TxeEvhtpbPSg2lxYpTQ4kN&#10;vZeUX3bfVoN8exls/Dg/Hj5fF+prtb0sT+pD626nXUxARGrjv/jPvTZpPtxfuV8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UrvvwQAAANoAAAAPAAAAAAAAAAAAAAAA&#10;AKECAABkcnMvZG93bnJldi54bWxQSwUGAAAAAAQABAD5AAAAjwMAAAAA&#10;" strokecolor="#4579b8 [3044]" strokeweight="1.2pt">
                    <v:stroke endarrow="block"/>
                  </v:shape>
                  <v:line id="直接连接符 3" o:spid="_x0000_s1058" style="position:absolute;visibility:visible;mso-wrap-style:square" from="42576,44481" to="42576,4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KrAMUAAADaAAAADwAAAGRycy9kb3ducmV2LnhtbESPT2vCQBTE74V+h+UVeil10xSDxGxE&#10;BG0FL/5Benxkn9lg9m3Irpp+e7dQ8DjMzG+YYjbYVlyp941jBR+jBARx5XTDtYLDfvk+AeEDssbW&#10;MSn4JQ+z8vmpwFy7G2/pugu1iBD2OSowIXS5lL4yZNGPXEccvZPrLYYo+1rqHm8RbluZJkkmLTYc&#10;Fwx2tDBUnXcXq2C8Ts3yZ39Zbc357Ssz2XGVbo5Kvb4M8ymIQEN4hP/b31rBJ/xdiTdAl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KrAMUAAADaAAAADwAAAAAAAAAA&#10;AAAAAAChAgAAZHJzL2Rvd25yZXYueG1sUEsFBgAAAAAEAAQA+QAAAJMDAAAAAA==&#10;" strokecolor="#4579b8 [3044]" strokeweight="1.2pt"/>
                  <v:shape id="直接箭头连接符 4" o:spid="_x0000_s1059" type="#_x0000_t32" style="position:absolute;left:42576;top:25908;width:0;height:2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Yd8QAAADaAAAADwAAAGRycy9kb3ducmV2LnhtbESPS2/CMBCE75X4D9ZW6q3YRbSFgEG0&#10;Ko9beR04LvGSRMTryHYh/HtcqVKPo5n5RjOetrYWF/KhcqzhpatAEOfOVFxo2O/mzwMQISIbrB2T&#10;hhsFmE46D2PMjLvyhi7bWIgE4ZChhjLGJpMy5CVZDF3XECfv5LzFmKQvpPF4TXBby55Sb9JixWmh&#10;xIY+S8rP2x+rQX689td+mB/2i/eZ+l5uzvOj+tL66bGdjUBEauN/+K+9Mhr68Hsl3QA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JRh3xAAAANoAAAAPAAAAAAAAAAAA&#10;AAAAAKECAABkcnMvZG93bnJldi54bWxQSwUGAAAAAAQABAD5AAAAkgMAAAAA&#10;" strokecolor="#4579b8 [3044]" strokeweight="1.2pt">
                    <v:stroke endarrow="block"/>
                  </v:shape>
                  <v:line id="直接连接符 5" o:spid="_x0000_s1060" style="position:absolute;visibility:visible;mso-wrap-style:square" from="54197,35814" to="56105,3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eW78MAAADaAAAADwAAAGRycy9kb3ducmV2LnhtbESPW4vCMBSE34X9D+Es+CKaWtgi1SjL&#10;gpeFffGC+Hhojk2xOSlN1PrvzYLg4zDzzTCzRWdrcaPWV44VjEcJCOLC6YpLBYf9cjgB4QOyxtox&#10;KXiQh8X8ozfDXLs7b+m2C6WIJexzVGBCaHIpfWHIoh+5hjh6Z9daDFG2pdQt3mO5rWWaJJm0WHFc&#10;MNjQj6HisrtaBV+/qVme9tfV1lwG68xkx1X6d1Sq/9l9T0EE6sI7/KI3OnLwfyXe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nlu/DAAAA2gAAAA8AAAAAAAAAAAAA&#10;AAAAoQIAAGRycy9kb3ducmV2LnhtbFBLBQYAAAAABAAEAPkAAACRAwAAAAA=&#10;" strokecolor="#4579b8 [3044]" strokeweight="1.2pt"/>
                </v:group>
              </v:group>
            </w:pict>
          </mc:Fallback>
        </mc:AlternateContent>
      </w:r>
    </w:p>
    <w:p w14:paraId="53A71BE0" w14:textId="12FB3AED" w:rsidR="00EF7640" w:rsidRPr="00E84A07" w:rsidRDefault="00EF7640" w:rsidP="00EF7640">
      <w:pPr>
        <w:rPr>
          <w:sz w:val="24"/>
          <w:szCs w:val="24"/>
        </w:rPr>
      </w:pPr>
    </w:p>
    <w:p w14:paraId="11DD174F" w14:textId="6FB30656" w:rsidR="00EF7640" w:rsidRPr="00EF7640" w:rsidRDefault="00EF7640" w:rsidP="00EF7640">
      <w:pPr>
        <w:rPr>
          <w:sz w:val="24"/>
          <w:szCs w:val="24"/>
        </w:rPr>
      </w:pPr>
    </w:p>
    <w:p w14:paraId="035066E6" w14:textId="00D2EF64" w:rsidR="00EF7640" w:rsidRPr="00EF7640" w:rsidRDefault="00AB3210" w:rsidP="00EF764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04D112E" wp14:editId="52B6E47B">
                <wp:simplePos x="0" y="0"/>
                <wp:positionH relativeFrom="column">
                  <wp:posOffset>1567815</wp:posOffset>
                </wp:positionH>
                <wp:positionV relativeFrom="paragraph">
                  <wp:posOffset>125730</wp:posOffset>
                </wp:positionV>
                <wp:extent cx="0" cy="196850"/>
                <wp:effectExtent l="76200" t="0" r="57150" b="5080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 w="1524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4" o:spid="_x0000_s1026" type="#_x0000_t32" style="position:absolute;left:0;text-align:left;margin-left:123.45pt;margin-top:9.9pt;width:0;height:15.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" strokecolor="#4579b8 [3044]" strokeweight="1.2pt">
                <v:stroke endarrow="block"/>
              </v:shape>
            </w:pict>
          </mc:Fallback>
        </mc:AlternateContent>
      </w:r>
    </w:p>
    <w:p w14:paraId="0CAA2672" w14:textId="4B4A3A20" w:rsidR="00EF7640" w:rsidRPr="00EF7640" w:rsidRDefault="00EF7640" w:rsidP="00EF7640">
      <w:pPr>
        <w:rPr>
          <w:sz w:val="24"/>
          <w:szCs w:val="24"/>
        </w:rPr>
      </w:pPr>
    </w:p>
    <w:p w14:paraId="488D6F10" w14:textId="09CC69FC" w:rsidR="00EF7640" w:rsidRPr="00EF7640" w:rsidRDefault="00EF7640" w:rsidP="00EF7640">
      <w:pPr>
        <w:rPr>
          <w:sz w:val="24"/>
          <w:szCs w:val="24"/>
        </w:rPr>
      </w:pPr>
    </w:p>
    <w:p w14:paraId="66705DAF" w14:textId="29FA968F" w:rsidR="00EF7640" w:rsidRPr="00EF7640" w:rsidRDefault="00EF7640" w:rsidP="00EF7640">
      <w:pPr>
        <w:rPr>
          <w:sz w:val="24"/>
          <w:szCs w:val="24"/>
        </w:rPr>
      </w:pPr>
    </w:p>
    <w:p w14:paraId="0BBA97E8" w14:textId="45AF9A9D" w:rsidR="00EF7640" w:rsidRPr="00EF7640" w:rsidRDefault="00EF7640" w:rsidP="00EF7640">
      <w:pPr>
        <w:rPr>
          <w:sz w:val="24"/>
          <w:szCs w:val="24"/>
        </w:rPr>
      </w:pPr>
    </w:p>
    <w:p w14:paraId="27BA2664" w14:textId="2FBBB361" w:rsidR="00EF7640" w:rsidRPr="00EF7640" w:rsidRDefault="00EF7640" w:rsidP="00D501D6">
      <w:pPr>
        <w:tabs>
          <w:tab w:val="left" w:pos="7938"/>
        </w:tabs>
        <w:rPr>
          <w:sz w:val="24"/>
          <w:szCs w:val="24"/>
        </w:rPr>
      </w:pPr>
    </w:p>
    <w:p w14:paraId="0C89358F" w14:textId="096FE6CF" w:rsidR="00EF7640" w:rsidRPr="00EF7640" w:rsidRDefault="00EF7640" w:rsidP="00EF7640">
      <w:pPr>
        <w:rPr>
          <w:sz w:val="24"/>
          <w:szCs w:val="24"/>
        </w:rPr>
      </w:pPr>
    </w:p>
    <w:p w14:paraId="36FCB8FE" w14:textId="24C63D61" w:rsidR="00EF7640" w:rsidRPr="00EF7640" w:rsidRDefault="00EF7640" w:rsidP="00EF7640">
      <w:pPr>
        <w:rPr>
          <w:sz w:val="24"/>
          <w:szCs w:val="24"/>
        </w:rPr>
      </w:pPr>
    </w:p>
    <w:p w14:paraId="14375CB6" w14:textId="09149E4D" w:rsidR="00EF7640" w:rsidRPr="00EF7640" w:rsidRDefault="00EF7640" w:rsidP="00EF7640">
      <w:pPr>
        <w:rPr>
          <w:sz w:val="24"/>
          <w:szCs w:val="24"/>
        </w:rPr>
      </w:pPr>
    </w:p>
    <w:p w14:paraId="489DD9ED" w14:textId="77803842" w:rsidR="00EF7640" w:rsidRPr="00EF7640" w:rsidRDefault="00B20C61" w:rsidP="00EF764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4209437" wp14:editId="0E83DCCE">
                <wp:simplePos x="0" y="0"/>
                <wp:positionH relativeFrom="column">
                  <wp:posOffset>-179070</wp:posOffset>
                </wp:positionH>
                <wp:positionV relativeFrom="paragraph">
                  <wp:posOffset>14605</wp:posOffset>
                </wp:positionV>
                <wp:extent cx="414655" cy="2299335"/>
                <wp:effectExtent l="0" t="0" r="4445" b="5715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229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CFB0" w14:textId="77777777" w:rsidR="00E65AF7" w:rsidRPr="003B5110" w:rsidRDefault="00E65AF7" w:rsidP="00E9042F">
                            <w:pPr>
                              <w:jc w:val="center"/>
                              <w:rPr>
                                <w:rFonts w:ascii="仿宋" w:eastAsia="仿宋" w:hAnsi="仿宋"/>
                                <w:spacing w:val="118"/>
                                <w:kern w:val="40"/>
                                <w:position w:val="6"/>
                              </w:rPr>
                            </w:pPr>
                            <w:r w:rsidRPr="003B5110">
                              <w:rPr>
                                <w:rFonts w:ascii="仿宋" w:eastAsia="仿宋" w:hAnsi="仿宋" w:hint="eastAsia"/>
                                <w:spacing w:val="118"/>
                                <w:kern w:val="40"/>
                                <w:position w:val="6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2" o:spid="_x0000_s1061" type="#_x0000_t202" style="position:absolute;left:0;text-align:left;margin-left:-14.1pt;margin-top:1.15pt;width:32.65pt;height:181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" fillcolor="white [3201]" stroked="f" strokeweight=".5pt">
                <v:textbox style="layout-flow:vertical-ideographic">
                  <w:txbxContent>
                    <w:p w14:paraId="02B4CFB0" w14:textId="77777777" w:rsidR="00E65AF7" w:rsidRPr="003B5110" w:rsidRDefault="00E65AF7" w:rsidP="00E9042F">
                      <w:pPr>
                        <w:jc w:val="center"/>
                        <w:rPr>
                          <w:rFonts w:ascii="仿宋" w:eastAsia="仿宋" w:hAnsi="仿宋"/>
                          <w:spacing w:val="118"/>
                          <w:kern w:val="40"/>
                          <w:position w:val="6"/>
                        </w:rPr>
                      </w:pPr>
                      <w:r w:rsidRPr="003B5110">
                        <w:rPr>
                          <w:rFonts w:ascii="仿宋" w:eastAsia="仿宋" w:hAnsi="仿宋" w:hint="eastAsia"/>
                          <w:spacing w:val="118"/>
                          <w:kern w:val="40"/>
                          <w:position w:val="6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1F7B1E6E" w14:textId="1C21309F" w:rsidR="00EF7640" w:rsidRPr="00EF7640" w:rsidRDefault="00EF7640" w:rsidP="00EF7640">
      <w:pPr>
        <w:rPr>
          <w:sz w:val="24"/>
          <w:szCs w:val="24"/>
        </w:rPr>
      </w:pPr>
    </w:p>
    <w:p w14:paraId="48993A53" w14:textId="39F0D48E" w:rsidR="00EF7640" w:rsidRPr="00EF7640" w:rsidRDefault="00EF7640" w:rsidP="00EF7640">
      <w:pPr>
        <w:rPr>
          <w:sz w:val="24"/>
          <w:szCs w:val="24"/>
        </w:rPr>
      </w:pPr>
    </w:p>
    <w:p w14:paraId="1B16A86A" w14:textId="42BE2B92" w:rsidR="00EF7640" w:rsidRPr="00EF7640" w:rsidRDefault="00EF7640" w:rsidP="00EF7640">
      <w:pPr>
        <w:rPr>
          <w:sz w:val="24"/>
          <w:szCs w:val="24"/>
        </w:rPr>
      </w:pPr>
    </w:p>
    <w:p w14:paraId="08EF24F3" w14:textId="1BB5DEB2" w:rsidR="00EF7640" w:rsidRPr="00EF7640" w:rsidRDefault="00EF7640" w:rsidP="00EF7640">
      <w:pPr>
        <w:rPr>
          <w:sz w:val="24"/>
          <w:szCs w:val="24"/>
        </w:rPr>
      </w:pPr>
    </w:p>
    <w:p w14:paraId="3133E6FB" w14:textId="4C4F3E65" w:rsidR="00EF7640" w:rsidRPr="00EF7640" w:rsidRDefault="00EF7640" w:rsidP="00EF7640">
      <w:pPr>
        <w:rPr>
          <w:sz w:val="24"/>
          <w:szCs w:val="24"/>
        </w:rPr>
      </w:pPr>
    </w:p>
    <w:p w14:paraId="0330B02C" w14:textId="01E6EBF1" w:rsidR="00EF7640" w:rsidRPr="00EF7640" w:rsidRDefault="00EF7640" w:rsidP="00EF7640">
      <w:pPr>
        <w:rPr>
          <w:sz w:val="24"/>
          <w:szCs w:val="24"/>
        </w:rPr>
      </w:pPr>
    </w:p>
    <w:p w14:paraId="0F61C715" w14:textId="02807944" w:rsidR="00EF7640" w:rsidRPr="00EF7640" w:rsidRDefault="00EF7640" w:rsidP="00EF7640">
      <w:pPr>
        <w:rPr>
          <w:sz w:val="24"/>
          <w:szCs w:val="24"/>
        </w:rPr>
      </w:pPr>
    </w:p>
    <w:p w14:paraId="0787E82C" w14:textId="77777777" w:rsidR="00EF7640" w:rsidRPr="00EF7640" w:rsidRDefault="00EF7640" w:rsidP="00EF7640">
      <w:pPr>
        <w:rPr>
          <w:sz w:val="24"/>
          <w:szCs w:val="24"/>
        </w:rPr>
      </w:pPr>
    </w:p>
    <w:p w14:paraId="27B596BA" w14:textId="0634F985" w:rsidR="00EF7640" w:rsidRPr="00EF7640" w:rsidRDefault="00EF7640" w:rsidP="00EF7640">
      <w:pPr>
        <w:rPr>
          <w:sz w:val="24"/>
          <w:szCs w:val="24"/>
        </w:rPr>
      </w:pPr>
    </w:p>
    <w:p w14:paraId="2BD10744" w14:textId="1D2DB84A" w:rsidR="00EF7640" w:rsidRPr="00EF7640" w:rsidRDefault="00EF7640" w:rsidP="00EF7640">
      <w:pPr>
        <w:rPr>
          <w:sz w:val="24"/>
          <w:szCs w:val="24"/>
        </w:rPr>
      </w:pPr>
    </w:p>
    <w:p w14:paraId="4E90DAD3" w14:textId="1C9EC021" w:rsidR="00EF7640" w:rsidRPr="00EF7640" w:rsidRDefault="00EF7640" w:rsidP="00EF7640">
      <w:pPr>
        <w:rPr>
          <w:sz w:val="24"/>
          <w:szCs w:val="24"/>
        </w:rPr>
      </w:pPr>
    </w:p>
    <w:p w14:paraId="5C96207E" w14:textId="22C002D7" w:rsidR="00EF7640" w:rsidRPr="00EF7640" w:rsidRDefault="00EF7640" w:rsidP="00EF7640">
      <w:pPr>
        <w:rPr>
          <w:sz w:val="24"/>
          <w:szCs w:val="24"/>
        </w:rPr>
      </w:pPr>
    </w:p>
    <w:p w14:paraId="4CF5579D" w14:textId="06697218" w:rsidR="00EF7640" w:rsidRDefault="00EF7640" w:rsidP="00EF7640">
      <w:pPr>
        <w:rPr>
          <w:sz w:val="24"/>
          <w:szCs w:val="24"/>
        </w:rPr>
      </w:pPr>
    </w:p>
    <w:p w14:paraId="164AC0E9" w14:textId="77777777" w:rsidR="000E0B9A" w:rsidRDefault="000E0B9A" w:rsidP="00EF7640">
      <w:pPr>
        <w:rPr>
          <w:sz w:val="24"/>
          <w:szCs w:val="24"/>
        </w:rPr>
      </w:pPr>
    </w:p>
    <w:p w14:paraId="4CD77B58" w14:textId="77777777" w:rsidR="00EF7640" w:rsidRDefault="00EF7640" w:rsidP="00EF7640">
      <w:pPr>
        <w:rPr>
          <w:sz w:val="24"/>
          <w:szCs w:val="24"/>
        </w:rPr>
      </w:pPr>
    </w:p>
    <w:p w14:paraId="01A3AA80" w14:textId="4D59358B" w:rsidR="00EF7640" w:rsidRDefault="00EF7640" w:rsidP="00EF7640">
      <w:pPr>
        <w:rPr>
          <w:sz w:val="24"/>
          <w:szCs w:val="24"/>
        </w:rPr>
      </w:pPr>
    </w:p>
    <w:p w14:paraId="7ED0A792" w14:textId="736B6B47" w:rsidR="00EF7640" w:rsidRDefault="00EF7640" w:rsidP="00EF7640">
      <w:pPr>
        <w:rPr>
          <w:sz w:val="24"/>
          <w:szCs w:val="24"/>
        </w:rPr>
      </w:pPr>
    </w:p>
    <w:p w14:paraId="25B9794A" w14:textId="1B6D399D" w:rsidR="00EF7640" w:rsidRDefault="00EF7640" w:rsidP="00EF7640">
      <w:pPr>
        <w:rPr>
          <w:sz w:val="24"/>
          <w:szCs w:val="24"/>
        </w:rPr>
      </w:pPr>
    </w:p>
    <w:p w14:paraId="576EC474" w14:textId="6F64DD70" w:rsidR="00EF7640" w:rsidRDefault="00EF7640" w:rsidP="00EF7640">
      <w:pPr>
        <w:rPr>
          <w:sz w:val="24"/>
          <w:szCs w:val="24"/>
        </w:rPr>
      </w:pPr>
    </w:p>
    <w:p w14:paraId="4F73754D" w14:textId="6B6A5C8F" w:rsidR="00EF7640" w:rsidRDefault="00EF7640" w:rsidP="00EF7640">
      <w:pPr>
        <w:rPr>
          <w:sz w:val="24"/>
          <w:szCs w:val="24"/>
        </w:rPr>
      </w:pPr>
    </w:p>
    <w:p w14:paraId="1B67D8AD" w14:textId="71C690F0" w:rsidR="00EF7640" w:rsidRDefault="00EF7640" w:rsidP="00EF7640">
      <w:pPr>
        <w:rPr>
          <w:sz w:val="24"/>
          <w:szCs w:val="24"/>
        </w:rPr>
      </w:pPr>
    </w:p>
    <w:p w14:paraId="56778E11" w14:textId="1E3D6BAC" w:rsidR="00E1060B" w:rsidRDefault="00E1060B" w:rsidP="00191DA7">
      <w:pPr>
        <w:tabs>
          <w:tab w:val="left" w:pos="2940"/>
        </w:tabs>
        <w:ind w:firstLineChars="200" w:firstLine="480"/>
        <w:rPr>
          <w:sz w:val="24"/>
          <w:szCs w:val="24"/>
        </w:rPr>
      </w:pPr>
    </w:p>
    <w:p w14:paraId="3558597C" w14:textId="77777777" w:rsidR="00E1060B" w:rsidRDefault="00E1060B" w:rsidP="00191DA7">
      <w:pPr>
        <w:tabs>
          <w:tab w:val="left" w:pos="2940"/>
        </w:tabs>
        <w:ind w:firstLineChars="200" w:firstLine="480"/>
        <w:rPr>
          <w:sz w:val="24"/>
          <w:szCs w:val="24"/>
        </w:rPr>
      </w:pPr>
    </w:p>
    <w:p w14:paraId="4605BADF" w14:textId="77777777" w:rsidR="00FC0C77" w:rsidRDefault="00FC0C77" w:rsidP="00191DA7">
      <w:pPr>
        <w:tabs>
          <w:tab w:val="left" w:pos="2940"/>
        </w:tabs>
        <w:ind w:firstLineChars="200" w:firstLine="480"/>
        <w:rPr>
          <w:rFonts w:ascii="仿宋" w:eastAsia="仿宋" w:hAnsi="仿宋" w:cs="宋体"/>
          <w:sz w:val="24"/>
          <w:szCs w:val="24"/>
        </w:rPr>
      </w:pPr>
    </w:p>
    <w:p w14:paraId="57885AE6" w14:textId="77777777" w:rsidR="00DA7E21" w:rsidRDefault="0013631C" w:rsidP="003554C8">
      <w:pPr>
        <w:tabs>
          <w:tab w:val="left" w:pos="2940"/>
        </w:tabs>
        <w:ind w:firstLineChars="200" w:firstLine="480"/>
        <w:rPr>
          <w:rFonts w:ascii="仿宋" w:eastAsia="仿宋" w:hAnsi="仿宋" w:cs="宋体" w:hint="eastAsia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注：</w:t>
      </w:r>
    </w:p>
    <w:p w14:paraId="3AB38284" w14:textId="25140006" w:rsidR="00EF3B68" w:rsidRPr="003554C8" w:rsidRDefault="0013631C" w:rsidP="003554C8">
      <w:pPr>
        <w:tabs>
          <w:tab w:val="left" w:pos="2940"/>
        </w:tabs>
        <w:ind w:firstLineChars="200" w:firstLine="480"/>
        <w:rPr>
          <w:sz w:val="24"/>
          <w:szCs w:val="24"/>
        </w:rPr>
      </w:pPr>
      <w:r w:rsidRPr="0013631C">
        <w:rPr>
          <w:rFonts w:ascii="仿宋" w:eastAsia="仿宋" w:hAnsi="仿宋" w:cs="宋体" w:hint="eastAsia"/>
          <w:sz w:val="24"/>
          <w:szCs w:val="24"/>
        </w:rPr>
        <w:t>学生入学后，原则上只能在所录取的函授</w:t>
      </w:r>
      <w:proofErr w:type="gramStart"/>
      <w:r w:rsidRPr="0013631C">
        <w:rPr>
          <w:rFonts w:ascii="仿宋" w:eastAsia="仿宋" w:hAnsi="仿宋" w:cs="宋体" w:hint="eastAsia"/>
          <w:sz w:val="24"/>
          <w:szCs w:val="24"/>
        </w:rPr>
        <w:t>站注册</w:t>
      </w:r>
      <w:proofErr w:type="gramEnd"/>
      <w:r w:rsidRPr="0013631C">
        <w:rPr>
          <w:rFonts w:ascii="仿宋" w:eastAsia="仿宋" w:hAnsi="仿宋" w:cs="宋体" w:hint="eastAsia"/>
          <w:sz w:val="24"/>
          <w:szCs w:val="24"/>
        </w:rPr>
        <w:t>学习，但因特殊原因提出转函授站申请的，按</w:t>
      </w:r>
      <w:r w:rsidR="00BB0C88">
        <w:rPr>
          <w:rFonts w:ascii="仿宋" w:eastAsia="仿宋" w:hAnsi="仿宋" w:cs="宋体" w:hint="eastAsia"/>
          <w:sz w:val="24"/>
          <w:szCs w:val="24"/>
        </w:rPr>
        <w:t>以上工作流程</w:t>
      </w:r>
      <w:r w:rsidRPr="0013631C">
        <w:rPr>
          <w:rFonts w:ascii="仿宋" w:eastAsia="仿宋" w:hAnsi="仿宋" w:cs="宋体" w:hint="eastAsia"/>
          <w:sz w:val="24"/>
          <w:szCs w:val="24"/>
        </w:rPr>
        <w:t>办理</w:t>
      </w:r>
      <w:r w:rsidR="00AF34B3">
        <w:rPr>
          <w:rFonts w:ascii="仿宋" w:eastAsia="仿宋" w:hAnsi="仿宋" w:cs="宋体" w:hint="eastAsia"/>
          <w:sz w:val="24"/>
          <w:szCs w:val="24"/>
        </w:rPr>
        <w:t>。</w:t>
      </w:r>
    </w:p>
    <w:sectPr w:rsidR="00EF3B68" w:rsidRPr="003554C8" w:rsidSect="007951A6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3696B" w14:textId="77777777" w:rsidR="00AB4340" w:rsidRDefault="00AB4340" w:rsidP="00FA7DB9">
      <w:r>
        <w:separator/>
      </w:r>
    </w:p>
  </w:endnote>
  <w:endnote w:type="continuationSeparator" w:id="0">
    <w:p w14:paraId="527B062B" w14:textId="77777777" w:rsidR="00AB4340" w:rsidRDefault="00AB4340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627F0" w14:textId="77777777" w:rsidR="00AB4340" w:rsidRDefault="00AB4340" w:rsidP="00FA7DB9">
      <w:r>
        <w:separator/>
      </w:r>
    </w:p>
  </w:footnote>
  <w:footnote w:type="continuationSeparator" w:id="0">
    <w:p w14:paraId="213022A9" w14:textId="77777777" w:rsidR="00AB4340" w:rsidRDefault="00AB4340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554C8"/>
    <w:rsid w:val="00372D20"/>
    <w:rsid w:val="003730CB"/>
    <w:rsid w:val="00384F4A"/>
    <w:rsid w:val="003861B6"/>
    <w:rsid w:val="003A7CD8"/>
    <w:rsid w:val="003B5110"/>
    <w:rsid w:val="003C3EFC"/>
    <w:rsid w:val="003C4765"/>
    <w:rsid w:val="003C58B9"/>
    <w:rsid w:val="003C5B96"/>
    <w:rsid w:val="003F6056"/>
    <w:rsid w:val="00414072"/>
    <w:rsid w:val="00414DB9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5822"/>
    <w:rsid w:val="00594F66"/>
    <w:rsid w:val="005A7872"/>
    <w:rsid w:val="005B0A6E"/>
    <w:rsid w:val="005B301D"/>
    <w:rsid w:val="005B3892"/>
    <w:rsid w:val="005B3CE2"/>
    <w:rsid w:val="005B5AF1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51A6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433"/>
    <w:rsid w:val="008817F4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F32ED"/>
    <w:rsid w:val="009F409F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3210"/>
    <w:rsid w:val="00AB4340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0C61"/>
    <w:rsid w:val="00B248F5"/>
    <w:rsid w:val="00B420B3"/>
    <w:rsid w:val="00B47F29"/>
    <w:rsid w:val="00B65F60"/>
    <w:rsid w:val="00B719CA"/>
    <w:rsid w:val="00B71E34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501D6"/>
    <w:rsid w:val="00D6059B"/>
    <w:rsid w:val="00D608E7"/>
    <w:rsid w:val="00D63F7C"/>
    <w:rsid w:val="00D64D30"/>
    <w:rsid w:val="00D93380"/>
    <w:rsid w:val="00D943F0"/>
    <w:rsid w:val="00DA7E21"/>
    <w:rsid w:val="00DB34CB"/>
    <w:rsid w:val="00DC0780"/>
    <w:rsid w:val="00DC07F3"/>
    <w:rsid w:val="00DC0C74"/>
    <w:rsid w:val="00DC46FE"/>
    <w:rsid w:val="00DD0328"/>
    <w:rsid w:val="00DD1E73"/>
    <w:rsid w:val="00DD3F2B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0EAD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260</cp:revision>
  <cp:lastPrinted>2021-01-25T01:48:00Z</cp:lastPrinted>
  <dcterms:created xsi:type="dcterms:W3CDTF">2021-01-23T07:20:00Z</dcterms:created>
  <dcterms:modified xsi:type="dcterms:W3CDTF">2022-04-23T03:25:00Z</dcterms:modified>
</cp:coreProperties>
</file>